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61701" w14:textId="77777777" w:rsidR="00374B31" w:rsidRPr="00B81834" w:rsidRDefault="001C406D" w:rsidP="00B81834">
      <w:pPr>
        <w:tabs>
          <w:tab w:val="left" w:pos="180"/>
        </w:tabs>
        <w:spacing w:line="240" w:lineRule="auto"/>
        <w:contextualSpacing/>
        <w:jc w:val="center"/>
        <w:rPr>
          <w:noProof/>
        </w:rPr>
      </w:pPr>
      <w:r w:rsidRPr="00B81834">
        <w:rPr>
          <w:noProof/>
        </w:rPr>
        <w:drawing>
          <wp:inline distT="0" distB="0" distL="0" distR="0" wp14:anchorId="4FDF44C5" wp14:editId="06DF5C07">
            <wp:extent cx="1457546" cy="1352550"/>
            <wp:effectExtent l="0" t="0" r="0" b="0"/>
            <wp:docPr id="2" name="Picture 0" descr="16-LVNM-60060-Seal-Redesign RG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LVNM-60060-Seal-Redesign RGB logo.png"/>
                    <pic:cNvPicPr/>
                  </pic:nvPicPr>
                  <pic:blipFill>
                    <a:blip r:embed="rId8" cstate="print"/>
                    <a:stretch>
                      <a:fillRect/>
                    </a:stretch>
                  </pic:blipFill>
                  <pic:spPr>
                    <a:xfrm>
                      <a:off x="0" y="0"/>
                      <a:ext cx="1468492" cy="1362707"/>
                    </a:xfrm>
                    <a:prstGeom prst="rect">
                      <a:avLst/>
                    </a:prstGeom>
                  </pic:spPr>
                </pic:pic>
              </a:graphicData>
            </a:graphic>
          </wp:inline>
        </w:drawing>
      </w:r>
    </w:p>
    <w:p w14:paraId="0D4D7488" w14:textId="77777777" w:rsidR="00A04F61" w:rsidRPr="00B81834" w:rsidRDefault="00374B31" w:rsidP="00B81834">
      <w:pPr>
        <w:spacing w:after="0" w:line="240" w:lineRule="auto"/>
        <w:rPr>
          <w:rFonts w:ascii="Arial" w:eastAsia="Times New Roman" w:hAnsi="Arial" w:cs="Arial"/>
          <w:color w:val="222222"/>
        </w:rPr>
      </w:pPr>
      <w:r w:rsidRPr="00B81834">
        <w:rPr>
          <w:noProof/>
        </w:rPr>
        <w:tab/>
      </w:r>
      <w:r w:rsidR="00970092" w:rsidRPr="00B81834">
        <w:rPr>
          <w:noProof/>
        </w:rPr>
        <w:br w:type="textWrapping" w:clear="all"/>
      </w:r>
    </w:p>
    <w:p w14:paraId="6F7C3FD9" w14:textId="40754F5C" w:rsidR="00A04F61" w:rsidRPr="00B81834" w:rsidRDefault="00445EED" w:rsidP="00B81834">
      <w:pPr>
        <w:spacing w:after="0" w:line="240" w:lineRule="auto"/>
        <w:jc w:val="center"/>
        <w:rPr>
          <w:rFonts w:ascii="Arial" w:eastAsia="Times New Roman" w:hAnsi="Arial" w:cs="Arial"/>
          <w:b/>
          <w:color w:val="222222"/>
          <w:sz w:val="28"/>
          <w:szCs w:val="28"/>
          <w:u w:val="single"/>
        </w:rPr>
      </w:pPr>
      <w:r w:rsidRPr="00B81834">
        <w:rPr>
          <w:rFonts w:ascii="Arial" w:eastAsia="Times New Roman" w:hAnsi="Arial" w:cs="Arial"/>
          <w:b/>
          <w:color w:val="222222"/>
          <w:sz w:val="28"/>
          <w:szCs w:val="28"/>
          <w:u w:val="single"/>
        </w:rPr>
        <w:t xml:space="preserve">CITY OF LAS VEGAS </w:t>
      </w:r>
      <w:r w:rsidR="00DC6000">
        <w:rPr>
          <w:rFonts w:ascii="Arial" w:eastAsia="Times New Roman" w:hAnsi="Arial" w:cs="Arial"/>
          <w:b/>
          <w:color w:val="222222"/>
          <w:sz w:val="28"/>
          <w:szCs w:val="28"/>
          <w:u w:val="single"/>
        </w:rPr>
        <w:t>WATER TREATMENT</w:t>
      </w:r>
      <w:r w:rsidR="008D1D95">
        <w:rPr>
          <w:rFonts w:ascii="Arial" w:eastAsia="Times New Roman" w:hAnsi="Arial" w:cs="Arial"/>
          <w:b/>
          <w:color w:val="222222"/>
          <w:sz w:val="28"/>
          <w:szCs w:val="28"/>
          <w:u w:val="single"/>
        </w:rPr>
        <w:t xml:space="preserve"> </w:t>
      </w:r>
      <w:r w:rsidRPr="00B81834">
        <w:rPr>
          <w:rFonts w:ascii="Arial" w:eastAsia="Times New Roman" w:hAnsi="Arial" w:cs="Arial"/>
          <w:b/>
          <w:color w:val="222222"/>
          <w:sz w:val="28"/>
          <w:szCs w:val="28"/>
          <w:u w:val="single"/>
        </w:rPr>
        <w:t>FAQ’s</w:t>
      </w:r>
    </w:p>
    <w:p w14:paraId="0CAA5BC0" w14:textId="77777777" w:rsidR="00A04F61" w:rsidRPr="00B81834" w:rsidRDefault="00A04F61" w:rsidP="00B81834">
      <w:pPr>
        <w:spacing w:after="0" w:line="240" w:lineRule="auto"/>
        <w:rPr>
          <w:rFonts w:ascii="Arial" w:eastAsia="Times New Roman" w:hAnsi="Arial" w:cs="Arial"/>
          <w:color w:val="222222"/>
        </w:rPr>
      </w:pPr>
    </w:p>
    <w:p w14:paraId="33965490" w14:textId="051768A7" w:rsidR="00244080" w:rsidRPr="00B81834" w:rsidRDefault="00445EED" w:rsidP="000A4E7B">
      <w:pPr>
        <w:spacing w:after="0" w:line="240" w:lineRule="auto"/>
        <w:jc w:val="both"/>
        <w:rPr>
          <w:rFonts w:ascii="Times New Roman" w:eastAsia="Times New Roman" w:hAnsi="Times New Roman" w:cs="Times New Roman"/>
          <w:color w:val="222222"/>
          <w:sz w:val="24"/>
          <w:szCs w:val="24"/>
        </w:rPr>
      </w:pPr>
      <w:r w:rsidRPr="00B81834">
        <w:rPr>
          <w:rFonts w:ascii="Times New Roman" w:eastAsia="Times New Roman" w:hAnsi="Times New Roman" w:cs="Times New Roman"/>
          <w:color w:val="222222"/>
          <w:sz w:val="24"/>
          <w:szCs w:val="24"/>
        </w:rPr>
        <w:t xml:space="preserve">Q: </w:t>
      </w:r>
      <w:r w:rsidR="00244080" w:rsidRPr="00B81834">
        <w:rPr>
          <w:rFonts w:ascii="Times New Roman" w:eastAsia="Times New Roman" w:hAnsi="Times New Roman" w:cs="Times New Roman"/>
          <w:color w:val="222222"/>
          <w:sz w:val="24"/>
          <w:szCs w:val="24"/>
        </w:rPr>
        <w:t xml:space="preserve">What chemicals are used to pre-treat and treat </w:t>
      </w:r>
      <w:r w:rsidRPr="00B81834">
        <w:rPr>
          <w:rFonts w:ascii="Times New Roman" w:eastAsia="Times New Roman" w:hAnsi="Times New Roman" w:cs="Times New Roman"/>
          <w:color w:val="222222"/>
          <w:sz w:val="24"/>
          <w:szCs w:val="24"/>
        </w:rPr>
        <w:t xml:space="preserve">Gallinas River </w:t>
      </w:r>
      <w:r w:rsidR="00244080" w:rsidRPr="00B81834">
        <w:rPr>
          <w:rFonts w:ascii="Times New Roman" w:eastAsia="Times New Roman" w:hAnsi="Times New Roman" w:cs="Times New Roman"/>
          <w:color w:val="222222"/>
          <w:sz w:val="24"/>
          <w:szCs w:val="24"/>
        </w:rPr>
        <w:t>water?</w:t>
      </w:r>
    </w:p>
    <w:p w14:paraId="2936F47A" w14:textId="10630D33" w:rsidR="00244080" w:rsidRPr="00B81834" w:rsidRDefault="00445EED" w:rsidP="000A4E7B">
      <w:pPr>
        <w:spacing w:after="0" w:line="240" w:lineRule="auto"/>
        <w:jc w:val="both"/>
        <w:rPr>
          <w:rFonts w:ascii="Times New Roman" w:eastAsia="Times New Roman" w:hAnsi="Times New Roman" w:cs="Times New Roman"/>
          <w:color w:val="222222"/>
          <w:sz w:val="24"/>
          <w:szCs w:val="24"/>
        </w:rPr>
      </w:pPr>
      <w:r w:rsidRPr="00B81834">
        <w:rPr>
          <w:rFonts w:ascii="Times New Roman" w:eastAsia="Times New Roman" w:hAnsi="Times New Roman" w:cs="Times New Roman"/>
          <w:color w:val="222222"/>
          <w:sz w:val="24"/>
          <w:szCs w:val="24"/>
        </w:rPr>
        <w:t xml:space="preserve">A: </w:t>
      </w:r>
      <w:r w:rsidR="00244080" w:rsidRPr="00B81834">
        <w:rPr>
          <w:rFonts w:ascii="Times New Roman" w:eastAsia="Times New Roman" w:hAnsi="Times New Roman" w:cs="Times New Roman"/>
          <w:color w:val="222222"/>
          <w:sz w:val="24"/>
          <w:szCs w:val="24"/>
        </w:rPr>
        <w:t xml:space="preserve">Aluminum sulphate, </w:t>
      </w:r>
      <w:r w:rsidR="00D34DF2" w:rsidRPr="00B81834">
        <w:rPr>
          <w:rFonts w:ascii="Times New Roman" w:eastAsia="Times New Roman" w:hAnsi="Times New Roman" w:cs="Times New Roman"/>
          <w:color w:val="222222"/>
          <w:sz w:val="24"/>
          <w:szCs w:val="24"/>
        </w:rPr>
        <w:t>polymer</w:t>
      </w:r>
      <w:r w:rsidR="00244080" w:rsidRPr="00B81834">
        <w:rPr>
          <w:rFonts w:ascii="Times New Roman" w:eastAsia="Times New Roman" w:hAnsi="Times New Roman" w:cs="Times New Roman"/>
          <w:color w:val="222222"/>
          <w:sz w:val="24"/>
          <w:szCs w:val="24"/>
        </w:rPr>
        <w:t xml:space="preserve"> and sodium hypochlorite.</w:t>
      </w:r>
    </w:p>
    <w:p w14:paraId="3C4DAFD5" w14:textId="77777777" w:rsidR="00244080" w:rsidRPr="00B81834" w:rsidRDefault="00244080" w:rsidP="000A4E7B">
      <w:pPr>
        <w:spacing w:after="0" w:line="240" w:lineRule="auto"/>
        <w:jc w:val="both"/>
        <w:rPr>
          <w:rFonts w:ascii="Times New Roman" w:eastAsia="Times New Roman" w:hAnsi="Times New Roman" w:cs="Times New Roman"/>
          <w:color w:val="222222"/>
          <w:sz w:val="24"/>
          <w:szCs w:val="24"/>
        </w:rPr>
      </w:pPr>
    </w:p>
    <w:p w14:paraId="0B5F4B1C" w14:textId="7754DE1B" w:rsidR="000C73FC" w:rsidRPr="00B81834" w:rsidRDefault="00445EED" w:rsidP="000A4E7B">
      <w:pPr>
        <w:spacing w:after="0" w:line="240" w:lineRule="auto"/>
        <w:jc w:val="both"/>
        <w:rPr>
          <w:rFonts w:ascii="Times New Roman" w:eastAsia="Times New Roman" w:hAnsi="Times New Roman" w:cs="Times New Roman"/>
          <w:color w:val="222222"/>
          <w:sz w:val="24"/>
          <w:szCs w:val="24"/>
        </w:rPr>
      </w:pPr>
      <w:bookmarkStart w:id="0" w:name="_Hlk114912737"/>
      <w:r w:rsidRPr="00B81834">
        <w:rPr>
          <w:rFonts w:ascii="Times New Roman" w:eastAsia="Times New Roman" w:hAnsi="Times New Roman" w:cs="Times New Roman"/>
          <w:color w:val="222222"/>
          <w:sz w:val="24"/>
          <w:szCs w:val="24"/>
        </w:rPr>
        <w:t xml:space="preserve">Q: </w:t>
      </w:r>
      <w:r w:rsidR="000C73FC" w:rsidRPr="00B81834">
        <w:rPr>
          <w:rFonts w:ascii="Times New Roman" w:eastAsia="Times New Roman" w:hAnsi="Times New Roman" w:cs="Times New Roman"/>
          <w:color w:val="222222"/>
          <w:sz w:val="24"/>
          <w:szCs w:val="24"/>
        </w:rPr>
        <w:t>Is our tap water safe to drink?</w:t>
      </w:r>
    </w:p>
    <w:p w14:paraId="560246BC" w14:textId="486D95EB" w:rsidR="00B54BD6" w:rsidRDefault="00445EED" w:rsidP="000A4E7B">
      <w:pPr>
        <w:spacing w:after="0" w:line="240" w:lineRule="auto"/>
        <w:jc w:val="both"/>
        <w:rPr>
          <w:rFonts w:ascii="Times New Roman" w:eastAsia="Times New Roman" w:hAnsi="Times New Roman" w:cs="Times New Roman"/>
          <w:color w:val="222222"/>
          <w:sz w:val="24"/>
          <w:szCs w:val="24"/>
        </w:rPr>
      </w:pPr>
      <w:r w:rsidRPr="00B81834">
        <w:rPr>
          <w:rFonts w:ascii="Times New Roman" w:eastAsia="Times New Roman" w:hAnsi="Times New Roman" w:cs="Times New Roman"/>
          <w:color w:val="222222"/>
          <w:sz w:val="24"/>
          <w:szCs w:val="24"/>
        </w:rPr>
        <w:t>A:</w:t>
      </w:r>
      <w:r w:rsidR="00234831">
        <w:rPr>
          <w:rFonts w:ascii="Times New Roman" w:eastAsia="Times New Roman" w:hAnsi="Times New Roman" w:cs="Times New Roman"/>
          <w:color w:val="222222"/>
          <w:sz w:val="24"/>
          <w:szCs w:val="24"/>
        </w:rPr>
        <w:t xml:space="preserve"> </w:t>
      </w:r>
      <w:r w:rsidR="000C73FC" w:rsidRPr="00B81834">
        <w:rPr>
          <w:rFonts w:ascii="Times New Roman" w:eastAsia="Times New Roman" w:hAnsi="Times New Roman" w:cs="Times New Roman"/>
          <w:color w:val="222222"/>
          <w:sz w:val="24"/>
          <w:szCs w:val="24"/>
        </w:rPr>
        <w:t xml:space="preserve">Yes. </w:t>
      </w:r>
      <w:r w:rsidR="00B54BD6">
        <w:rPr>
          <w:rFonts w:ascii="Times New Roman" w:eastAsia="Times New Roman" w:hAnsi="Times New Roman" w:cs="Times New Roman"/>
          <w:color w:val="222222"/>
          <w:sz w:val="24"/>
          <w:szCs w:val="24"/>
        </w:rPr>
        <w:t>Water Treatment Plant staff are required to meet federal Safe Drinking Water Act standards. Water is treated by state certified water operators. Water quality is monitored by the New Mexico Environment Department Drinking Water Bureau through monthly reports, water sampling results, sanitary surveys, and random inspections. Annual consumer confidence reports are provided to the community.</w:t>
      </w:r>
    </w:p>
    <w:bookmarkEnd w:id="0"/>
    <w:p w14:paraId="2F77C5FA" w14:textId="77777777" w:rsidR="00244080" w:rsidRPr="00B81834" w:rsidRDefault="00244080" w:rsidP="000A4E7B">
      <w:pPr>
        <w:spacing w:after="0" w:line="240" w:lineRule="auto"/>
        <w:jc w:val="both"/>
        <w:rPr>
          <w:rFonts w:ascii="Times New Roman" w:eastAsia="Times New Roman" w:hAnsi="Times New Roman" w:cs="Times New Roman"/>
          <w:color w:val="222222"/>
          <w:sz w:val="24"/>
          <w:szCs w:val="24"/>
        </w:rPr>
      </w:pPr>
    </w:p>
    <w:p w14:paraId="4DDCE71C" w14:textId="121BEEB8" w:rsidR="00234831" w:rsidRPr="00B81834" w:rsidRDefault="00234831" w:rsidP="000A4E7B">
      <w:pPr>
        <w:spacing w:after="0" w:line="240" w:lineRule="auto"/>
        <w:jc w:val="both"/>
        <w:rPr>
          <w:rFonts w:ascii="Times New Roman" w:eastAsia="Times New Roman" w:hAnsi="Times New Roman" w:cs="Times New Roman"/>
          <w:color w:val="222222"/>
          <w:sz w:val="24"/>
          <w:szCs w:val="24"/>
        </w:rPr>
      </w:pPr>
      <w:r w:rsidRPr="00B81834">
        <w:rPr>
          <w:rFonts w:ascii="Times New Roman" w:eastAsia="Times New Roman" w:hAnsi="Times New Roman" w:cs="Times New Roman"/>
          <w:color w:val="222222"/>
          <w:sz w:val="24"/>
          <w:szCs w:val="24"/>
        </w:rPr>
        <w:t xml:space="preserve">Q: </w:t>
      </w:r>
      <w:r>
        <w:rPr>
          <w:rFonts w:ascii="Times New Roman" w:eastAsia="Times New Roman" w:hAnsi="Times New Roman" w:cs="Times New Roman"/>
          <w:color w:val="222222"/>
          <w:sz w:val="24"/>
          <w:szCs w:val="24"/>
        </w:rPr>
        <w:t xml:space="preserve">How often do Water Treatment Plant staff test for </w:t>
      </w:r>
      <w:r w:rsidR="00B54BD6">
        <w:rPr>
          <w:rFonts w:ascii="Times New Roman" w:eastAsia="Times New Roman" w:hAnsi="Times New Roman" w:cs="Times New Roman"/>
          <w:color w:val="222222"/>
          <w:sz w:val="24"/>
          <w:szCs w:val="24"/>
        </w:rPr>
        <w:t>water</w:t>
      </w:r>
      <w:r>
        <w:rPr>
          <w:rFonts w:ascii="Times New Roman" w:eastAsia="Times New Roman" w:hAnsi="Times New Roman" w:cs="Times New Roman"/>
          <w:color w:val="222222"/>
          <w:sz w:val="24"/>
          <w:szCs w:val="24"/>
        </w:rPr>
        <w:t xml:space="preserve"> quality</w:t>
      </w:r>
      <w:r w:rsidR="007529DB">
        <w:rPr>
          <w:rFonts w:ascii="Times New Roman" w:eastAsia="Times New Roman" w:hAnsi="Times New Roman" w:cs="Times New Roman"/>
          <w:color w:val="222222"/>
          <w:sz w:val="24"/>
          <w:szCs w:val="24"/>
        </w:rPr>
        <w:t>?</w:t>
      </w:r>
    </w:p>
    <w:p w14:paraId="2E9B094B" w14:textId="2B068751" w:rsidR="00234831" w:rsidRDefault="00234831" w:rsidP="000A4E7B">
      <w:pPr>
        <w:spacing w:after="0" w:line="240" w:lineRule="auto"/>
        <w:jc w:val="both"/>
        <w:rPr>
          <w:rFonts w:ascii="Times New Roman" w:eastAsia="Times New Roman" w:hAnsi="Times New Roman" w:cs="Times New Roman"/>
          <w:color w:val="222222"/>
          <w:sz w:val="24"/>
          <w:szCs w:val="24"/>
        </w:rPr>
      </w:pPr>
      <w:r w:rsidRPr="00B81834">
        <w:rPr>
          <w:rFonts w:ascii="Times New Roman" w:eastAsia="Times New Roman" w:hAnsi="Times New Roman" w:cs="Times New Roman"/>
          <w:color w:val="222222"/>
          <w:sz w:val="24"/>
          <w:szCs w:val="24"/>
        </w:rPr>
        <w:t>A:</w:t>
      </w:r>
      <w:r>
        <w:rPr>
          <w:rFonts w:ascii="Times New Roman" w:eastAsia="Times New Roman" w:hAnsi="Times New Roman" w:cs="Times New Roman"/>
          <w:color w:val="222222"/>
          <w:sz w:val="24"/>
          <w:szCs w:val="24"/>
        </w:rPr>
        <w:t xml:space="preserve"> </w:t>
      </w:r>
      <w:r w:rsidRPr="00B81834">
        <w:rPr>
          <w:rFonts w:ascii="Times New Roman" w:eastAsia="Times New Roman" w:hAnsi="Times New Roman" w:cs="Times New Roman"/>
          <w:color w:val="222222"/>
          <w:sz w:val="24"/>
          <w:szCs w:val="24"/>
        </w:rPr>
        <w:t xml:space="preserve">City staff test water </w:t>
      </w:r>
      <w:r w:rsidR="00112B3C">
        <w:rPr>
          <w:rFonts w:ascii="Times New Roman" w:eastAsia="Times New Roman" w:hAnsi="Times New Roman" w:cs="Times New Roman"/>
          <w:color w:val="222222"/>
          <w:sz w:val="24"/>
          <w:szCs w:val="24"/>
        </w:rPr>
        <w:t>CONSTANTLY</w:t>
      </w:r>
      <w:r w:rsidR="00B54BD6">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for turbidity</w:t>
      </w:r>
      <w:r w:rsidR="00112B3C">
        <w:rPr>
          <w:rFonts w:ascii="Times New Roman" w:eastAsia="Times New Roman" w:hAnsi="Times New Roman" w:cs="Times New Roman"/>
          <w:color w:val="222222"/>
          <w:sz w:val="24"/>
          <w:szCs w:val="24"/>
        </w:rPr>
        <w:t xml:space="preserve"> &amp;</w:t>
      </w:r>
      <w:r>
        <w:rPr>
          <w:rFonts w:ascii="Times New Roman" w:eastAsia="Times New Roman" w:hAnsi="Times New Roman" w:cs="Times New Roman"/>
          <w:color w:val="222222"/>
          <w:sz w:val="24"/>
          <w:szCs w:val="24"/>
        </w:rPr>
        <w:t xml:space="preserve"> chlorine residual</w:t>
      </w:r>
      <w:r w:rsidR="00F67BD4">
        <w:rPr>
          <w:rFonts w:ascii="Times New Roman" w:eastAsia="Times New Roman" w:hAnsi="Times New Roman" w:cs="Times New Roman"/>
          <w:color w:val="222222"/>
          <w:sz w:val="24"/>
          <w:szCs w:val="24"/>
        </w:rPr>
        <w:t>;</w:t>
      </w:r>
      <w:r w:rsidR="00112B3C">
        <w:rPr>
          <w:rFonts w:ascii="Times New Roman" w:eastAsia="Times New Roman" w:hAnsi="Times New Roman" w:cs="Times New Roman"/>
          <w:color w:val="222222"/>
          <w:sz w:val="24"/>
          <w:szCs w:val="24"/>
        </w:rPr>
        <w:t xml:space="preserve"> DAILY for alkalinity, PH and dosing levels</w:t>
      </w:r>
      <w:r w:rsidR="00F67BD4">
        <w:rPr>
          <w:rFonts w:ascii="Times New Roman" w:eastAsia="Times New Roman" w:hAnsi="Times New Roman" w:cs="Times New Roman"/>
          <w:color w:val="222222"/>
          <w:sz w:val="24"/>
          <w:szCs w:val="24"/>
        </w:rPr>
        <w:t>;</w:t>
      </w:r>
      <w:r w:rsidR="00112B3C">
        <w:rPr>
          <w:rFonts w:ascii="Times New Roman" w:eastAsia="Times New Roman" w:hAnsi="Times New Roman" w:cs="Times New Roman"/>
          <w:color w:val="222222"/>
          <w:sz w:val="24"/>
          <w:szCs w:val="24"/>
        </w:rPr>
        <w:t xml:space="preserve"> MONTHLY</w:t>
      </w:r>
      <w:r w:rsidR="00B54BD6">
        <w:rPr>
          <w:rFonts w:ascii="Times New Roman" w:eastAsia="Times New Roman" w:hAnsi="Times New Roman" w:cs="Times New Roman"/>
          <w:color w:val="222222"/>
          <w:sz w:val="24"/>
          <w:szCs w:val="24"/>
        </w:rPr>
        <w:t xml:space="preserve"> for </w:t>
      </w:r>
      <w:r>
        <w:rPr>
          <w:rFonts w:ascii="Times New Roman" w:eastAsia="Times New Roman" w:hAnsi="Times New Roman" w:cs="Times New Roman"/>
          <w:color w:val="222222"/>
          <w:sz w:val="24"/>
          <w:szCs w:val="24"/>
        </w:rPr>
        <w:t>bacteria</w:t>
      </w:r>
      <w:r w:rsidR="00F67BD4">
        <w:rPr>
          <w:rFonts w:ascii="Times New Roman" w:eastAsia="Times New Roman" w:hAnsi="Times New Roman" w:cs="Times New Roman"/>
          <w:color w:val="222222"/>
          <w:sz w:val="24"/>
          <w:szCs w:val="24"/>
        </w:rPr>
        <w:t xml:space="preserve">; </w:t>
      </w:r>
      <w:r w:rsidR="00112B3C">
        <w:rPr>
          <w:rFonts w:ascii="Times New Roman" w:eastAsia="Times New Roman" w:hAnsi="Times New Roman" w:cs="Times New Roman"/>
          <w:color w:val="222222"/>
          <w:sz w:val="24"/>
          <w:szCs w:val="24"/>
        </w:rPr>
        <w:t xml:space="preserve">QUARTERLY for </w:t>
      </w:r>
      <w:r>
        <w:rPr>
          <w:rFonts w:ascii="Times New Roman" w:eastAsia="Times New Roman" w:hAnsi="Times New Roman" w:cs="Times New Roman"/>
          <w:color w:val="222222"/>
          <w:sz w:val="24"/>
          <w:szCs w:val="24"/>
        </w:rPr>
        <w:t>TTHMS and HAA5s</w:t>
      </w:r>
      <w:r w:rsidR="00F67BD4">
        <w:rPr>
          <w:rFonts w:ascii="Times New Roman" w:eastAsia="Times New Roman" w:hAnsi="Times New Roman" w:cs="Times New Roman"/>
          <w:color w:val="222222"/>
          <w:sz w:val="24"/>
          <w:szCs w:val="24"/>
        </w:rPr>
        <w:t xml:space="preserve">; </w:t>
      </w:r>
      <w:r w:rsidRPr="00B81834">
        <w:rPr>
          <w:rFonts w:ascii="Times New Roman" w:eastAsia="Times New Roman" w:hAnsi="Times New Roman" w:cs="Times New Roman"/>
          <w:color w:val="222222"/>
          <w:sz w:val="24"/>
          <w:szCs w:val="24"/>
        </w:rPr>
        <w:t xml:space="preserve">and </w:t>
      </w:r>
      <w:r w:rsidR="00F67BD4">
        <w:rPr>
          <w:rFonts w:ascii="Times New Roman" w:eastAsia="Times New Roman" w:hAnsi="Times New Roman" w:cs="Times New Roman"/>
          <w:color w:val="222222"/>
          <w:sz w:val="24"/>
          <w:szCs w:val="24"/>
        </w:rPr>
        <w:t>as required for inorganic and radioactive contaminants</w:t>
      </w:r>
      <w:r w:rsidR="006D19C3">
        <w:rPr>
          <w:rFonts w:ascii="Times New Roman" w:eastAsia="Times New Roman" w:hAnsi="Times New Roman" w:cs="Times New Roman"/>
          <w:color w:val="222222"/>
          <w:sz w:val="24"/>
          <w:szCs w:val="24"/>
        </w:rPr>
        <w:t>. Staff</w:t>
      </w:r>
      <w:r w:rsidR="00F67BD4">
        <w:rPr>
          <w:rFonts w:ascii="Times New Roman" w:eastAsia="Times New Roman" w:hAnsi="Times New Roman" w:cs="Times New Roman"/>
          <w:color w:val="222222"/>
          <w:sz w:val="24"/>
          <w:szCs w:val="24"/>
        </w:rPr>
        <w:t xml:space="preserve"> </w:t>
      </w:r>
      <w:r w:rsidRPr="00B81834">
        <w:rPr>
          <w:rFonts w:ascii="Times New Roman" w:eastAsia="Times New Roman" w:hAnsi="Times New Roman" w:cs="Times New Roman"/>
          <w:color w:val="222222"/>
          <w:sz w:val="24"/>
          <w:szCs w:val="24"/>
        </w:rPr>
        <w:t>report the results to the New Mexico Environment Department Drinking Water Bureau to ensure compliance with the federal Safe Drinking Water Act Standards.</w:t>
      </w:r>
    </w:p>
    <w:p w14:paraId="3481EFFD" w14:textId="77E09446" w:rsidR="007529DB" w:rsidRDefault="007529DB" w:rsidP="000A4E7B">
      <w:pPr>
        <w:spacing w:after="0" w:line="240" w:lineRule="auto"/>
        <w:jc w:val="both"/>
        <w:rPr>
          <w:rFonts w:ascii="Times New Roman" w:eastAsia="Times New Roman" w:hAnsi="Times New Roman" w:cs="Times New Roman"/>
          <w:color w:val="222222"/>
          <w:sz w:val="24"/>
          <w:szCs w:val="24"/>
        </w:rPr>
      </w:pPr>
    </w:p>
    <w:p w14:paraId="5FB35A11" w14:textId="3F059816" w:rsidR="007529DB" w:rsidRDefault="007529DB" w:rsidP="000A4E7B">
      <w:pPr>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Q: What are the requirements to treat drinking water and to work at the city’s water treatment plant?</w:t>
      </w:r>
    </w:p>
    <w:p w14:paraId="54A86686" w14:textId="354C834E" w:rsidR="00623A47" w:rsidRDefault="00623A47" w:rsidP="000A4E7B">
      <w:pPr>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 To make process changes and treat our </w:t>
      </w:r>
      <w:proofErr w:type="spellStart"/>
      <w:r>
        <w:rPr>
          <w:rFonts w:ascii="Times New Roman" w:eastAsia="Times New Roman" w:hAnsi="Times New Roman" w:cs="Times New Roman"/>
          <w:color w:val="222222"/>
          <w:sz w:val="24"/>
          <w:szCs w:val="24"/>
        </w:rPr>
        <w:t>citys</w:t>
      </w:r>
      <w:proofErr w:type="spellEnd"/>
      <w:r>
        <w:rPr>
          <w:rFonts w:ascii="Times New Roman" w:eastAsia="Times New Roman" w:hAnsi="Times New Roman" w:cs="Times New Roman"/>
          <w:color w:val="222222"/>
          <w:sz w:val="24"/>
          <w:szCs w:val="24"/>
        </w:rPr>
        <w:t xml:space="preserve"> water to drinking water standards, the water operators must hold the water system operator level consistent with the type of treatment.  The City of Las Vegas system requires level 4 operators to manage and run our treatment plant.  Uncertified operators can perform tasks that do not require process changes or </w:t>
      </w:r>
      <w:r w:rsidR="000A4E7B">
        <w:rPr>
          <w:rFonts w:ascii="Times New Roman" w:eastAsia="Times New Roman" w:hAnsi="Times New Roman" w:cs="Times New Roman"/>
          <w:color w:val="222222"/>
          <w:sz w:val="24"/>
          <w:szCs w:val="24"/>
        </w:rPr>
        <w:t xml:space="preserve">must </w:t>
      </w:r>
      <w:r>
        <w:rPr>
          <w:rFonts w:ascii="Times New Roman" w:eastAsia="Times New Roman" w:hAnsi="Times New Roman" w:cs="Times New Roman"/>
          <w:color w:val="222222"/>
          <w:sz w:val="24"/>
          <w:szCs w:val="24"/>
        </w:rPr>
        <w:t xml:space="preserve">have the appropriate level of operator </w:t>
      </w:r>
      <w:r w:rsidR="000A4E7B">
        <w:rPr>
          <w:rFonts w:ascii="Times New Roman" w:eastAsia="Times New Roman" w:hAnsi="Times New Roman" w:cs="Times New Roman"/>
          <w:color w:val="222222"/>
          <w:sz w:val="24"/>
          <w:szCs w:val="24"/>
        </w:rPr>
        <w:t>in direct supervisor if they are to assist with treatment processes.</w:t>
      </w:r>
    </w:p>
    <w:p w14:paraId="0A4D6AC4" w14:textId="57058C83" w:rsidR="007529DB" w:rsidRDefault="007529DB" w:rsidP="000A4E7B">
      <w:pPr>
        <w:spacing w:after="0" w:line="240" w:lineRule="auto"/>
        <w:jc w:val="both"/>
        <w:rPr>
          <w:rFonts w:ascii="Times New Roman" w:eastAsia="Times New Roman" w:hAnsi="Times New Roman" w:cs="Times New Roman"/>
          <w:color w:val="222222"/>
          <w:sz w:val="24"/>
          <w:szCs w:val="24"/>
        </w:rPr>
      </w:pPr>
    </w:p>
    <w:p w14:paraId="0AEC56FC" w14:textId="53561316" w:rsidR="007529DB" w:rsidRDefault="007529DB" w:rsidP="000A4E7B">
      <w:pPr>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Q: What is the consumer confidence report?</w:t>
      </w:r>
    </w:p>
    <w:p w14:paraId="28272556" w14:textId="3A502A24" w:rsidR="000A4E7B" w:rsidRPr="000A4E7B" w:rsidRDefault="000A4E7B" w:rsidP="000A4E7B">
      <w:pPr>
        <w:spacing w:after="0" w:line="240" w:lineRule="auto"/>
        <w:jc w:val="both"/>
        <w:rPr>
          <w:rFonts w:ascii="Times New Roman" w:eastAsia="Times New Roman" w:hAnsi="Times New Roman" w:cs="Times New Roman"/>
          <w:color w:val="222222"/>
          <w:sz w:val="24"/>
          <w:szCs w:val="24"/>
        </w:rPr>
      </w:pPr>
      <w:r w:rsidRPr="000A4E7B">
        <w:rPr>
          <w:rFonts w:ascii="Times New Roman" w:hAnsi="Times New Roman" w:cs="Times New Roman"/>
          <w:color w:val="000000"/>
          <w:sz w:val="24"/>
          <w:szCs w:val="24"/>
          <w:shd w:val="clear" w:color="auto" w:fill="FFFFFF"/>
        </w:rPr>
        <w:t>A: C</w:t>
      </w:r>
      <w:r w:rsidRPr="000A4E7B">
        <w:rPr>
          <w:rFonts w:ascii="Times New Roman" w:hAnsi="Times New Roman" w:cs="Times New Roman"/>
          <w:color w:val="000000"/>
          <w:sz w:val="24"/>
          <w:szCs w:val="24"/>
          <w:shd w:val="clear" w:color="auto" w:fill="FFFFFF"/>
        </w:rPr>
        <w:t>onsumer Confidence Reports (CCRs), also known as drinking water quality reports, provide you with important information about the quality of your drinking water. The U.S. Environmental Protection Agency (</w:t>
      </w:r>
      <w:r w:rsidRPr="000A4E7B">
        <w:rPr>
          <w:rFonts w:ascii="Times New Roman" w:hAnsi="Times New Roman" w:cs="Times New Roman"/>
          <w:color w:val="000000"/>
          <w:sz w:val="24"/>
          <w:szCs w:val="24"/>
          <w:shd w:val="clear" w:color="auto" w:fill="FFFFFF"/>
        </w:rPr>
        <w:t xml:space="preserve">EPA) </w:t>
      </w:r>
      <w:r>
        <w:rPr>
          <w:rFonts w:ascii="Times New Roman" w:hAnsi="Times New Roman" w:cs="Times New Roman"/>
          <w:color w:val="000000"/>
          <w:sz w:val="24"/>
          <w:szCs w:val="24"/>
          <w:shd w:val="clear" w:color="auto" w:fill="FFFFFF"/>
        </w:rPr>
        <w:t xml:space="preserve">requires </w:t>
      </w:r>
      <w:r w:rsidRPr="000A4E7B">
        <w:rPr>
          <w:rFonts w:ascii="Times New Roman" w:hAnsi="Times New Roman" w:cs="Times New Roman"/>
          <w:color w:val="000000"/>
          <w:sz w:val="24"/>
          <w:szCs w:val="24"/>
          <w:shd w:val="clear" w:color="auto" w:fill="FFFFFF"/>
        </w:rPr>
        <w:t>every</w:t>
      </w:r>
      <w:r w:rsidRPr="000A4E7B">
        <w:rPr>
          <w:rFonts w:ascii="Times New Roman" w:hAnsi="Times New Roman" w:cs="Times New Roman"/>
          <w:color w:val="000000"/>
          <w:sz w:val="24"/>
          <w:szCs w:val="24"/>
          <w:shd w:val="clear" w:color="auto" w:fill="FFFFFF"/>
        </w:rPr>
        <w:t xml:space="preserve"> community water supplier to provide a CCR to </w:t>
      </w:r>
      <w:r>
        <w:rPr>
          <w:rFonts w:ascii="Times New Roman" w:hAnsi="Times New Roman" w:cs="Times New Roman"/>
          <w:color w:val="000000"/>
          <w:sz w:val="24"/>
          <w:szCs w:val="24"/>
          <w:shd w:val="clear" w:color="auto" w:fill="FFFFFF"/>
        </w:rPr>
        <w:t xml:space="preserve">their </w:t>
      </w:r>
      <w:r w:rsidRPr="000A4E7B">
        <w:rPr>
          <w:rFonts w:ascii="Times New Roman" w:hAnsi="Times New Roman" w:cs="Times New Roman"/>
          <w:color w:val="000000"/>
          <w:sz w:val="24"/>
          <w:szCs w:val="24"/>
          <w:shd w:val="clear" w:color="auto" w:fill="FFFFFF"/>
        </w:rPr>
        <w:t>customers.</w:t>
      </w:r>
    </w:p>
    <w:p w14:paraId="4DDA7A79" w14:textId="51995104" w:rsidR="007529DB" w:rsidRDefault="007529DB" w:rsidP="000A4E7B">
      <w:pPr>
        <w:spacing w:after="0" w:line="240" w:lineRule="auto"/>
        <w:jc w:val="both"/>
        <w:rPr>
          <w:rFonts w:ascii="Times New Roman" w:eastAsia="Times New Roman" w:hAnsi="Times New Roman" w:cs="Times New Roman"/>
          <w:color w:val="222222"/>
          <w:sz w:val="24"/>
          <w:szCs w:val="24"/>
        </w:rPr>
      </w:pPr>
    </w:p>
    <w:p w14:paraId="01C5F739" w14:textId="4F92EF80" w:rsidR="007529DB" w:rsidRDefault="007529DB" w:rsidP="000A4E7B">
      <w:pPr>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Q: How often do </w:t>
      </w:r>
      <w:r w:rsidR="00623A47">
        <w:rPr>
          <w:rFonts w:ascii="Times New Roman" w:eastAsia="Times New Roman" w:hAnsi="Times New Roman" w:cs="Times New Roman"/>
          <w:color w:val="222222"/>
          <w:sz w:val="24"/>
          <w:szCs w:val="24"/>
        </w:rPr>
        <w:t xml:space="preserve">city staff communicate with </w:t>
      </w:r>
      <w:r>
        <w:rPr>
          <w:rFonts w:ascii="Times New Roman" w:eastAsia="Times New Roman" w:hAnsi="Times New Roman" w:cs="Times New Roman"/>
          <w:color w:val="222222"/>
          <w:sz w:val="24"/>
          <w:szCs w:val="24"/>
        </w:rPr>
        <w:t>New Mexico Environment Department staff</w:t>
      </w:r>
      <w:r w:rsidR="00623A47">
        <w:rPr>
          <w:rFonts w:ascii="Times New Roman" w:eastAsia="Times New Roman" w:hAnsi="Times New Roman" w:cs="Times New Roman"/>
          <w:color w:val="222222"/>
          <w:sz w:val="24"/>
          <w:szCs w:val="24"/>
        </w:rPr>
        <w:t>?</w:t>
      </w:r>
    </w:p>
    <w:p w14:paraId="753F60EA" w14:textId="33863755" w:rsidR="007529DB" w:rsidRPr="00B81834" w:rsidRDefault="007529DB" w:rsidP="000A4E7B">
      <w:pPr>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 </w:t>
      </w:r>
      <w:r w:rsidR="00623A47">
        <w:rPr>
          <w:rFonts w:ascii="Times New Roman" w:eastAsia="Times New Roman" w:hAnsi="Times New Roman" w:cs="Times New Roman"/>
          <w:color w:val="222222"/>
          <w:sz w:val="24"/>
          <w:szCs w:val="24"/>
        </w:rPr>
        <w:t xml:space="preserve">At minimum monthly with there being increased communication during an emergency such as the 4 times per day we were communicating during the fire. </w:t>
      </w:r>
      <w:r>
        <w:rPr>
          <w:rFonts w:ascii="Times New Roman" w:eastAsia="Times New Roman" w:hAnsi="Times New Roman" w:cs="Times New Roman"/>
          <w:color w:val="222222"/>
          <w:sz w:val="24"/>
          <w:szCs w:val="24"/>
        </w:rPr>
        <w:t>City staff and NMED staff will communicate whenever there is a question regarding the safe drinking water act,</w:t>
      </w:r>
      <w:r w:rsidR="00623A47">
        <w:rPr>
          <w:rFonts w:ascii="Times New Roman" w:eastAsia="Times New Roman" w:hAnsi="Times New Roman" w:cs="Times New Roman"/>
          <w:color w:val="222222"/>
          <w:sz w:val="24"/>
          <w:szCs w:val="24"/>
        </w:rPr>
        <w:t xml:space="preserve"> sampling, operations, </w:t>
      </w:r>
      <w:r>
        <w:rPr>
          <w:rFonts w:ascii="Times New Roman" w:eastAsia="Times New Roman" w:hAnsi="Times New Roman" w:cs="Times New Roman"/>
          <w:color w:val="222222"/>
          <w:sz w:val="24"/>
          <w:szCs w:val="24"/>
        </w:rPr>
        <w:t>inspection</w:t>
      </w:r>
      <w:r w:rsidR="00623A47">
        <w:rPr>
          <w:rFonts w:ascii="Times New Roman" w:eastAsia="Times New Roman" w:hAnsi="Times New Roman" w:cs="Times New Roman"/>
          <w:color w:val="222222"/>
          <w:sz w:val="24"/>
          <w:szCs w:val="24"/>
        </w:rPr>
        <w:t>s</w:t>
      </w:r>
      <w:r>
        <w:rPr>
          <w:rFonts w:ascii="Times New Roman" w:eastAsia="Times New Roman" w:hAnsi="Times New Roman" w:cs="Times New Roman"/>
          <w:color w:val="222222"/>
          <w:sz w:val="24"/>
          <w:szCs w:val="24"/>
        </w:rPr>
        <w:t xml:space="preserve">, whenever the city is looking for </w:t>
      </w:r>
      <w:r w:rsidR="00623A47">
        <w:rPr>
          <w:rFonts w:ascii="Times New Roman" w:eastAsia="Times New Roman" w:hAnsi="Times New Roman" w:cs="Times New Roman"/>
          <w:color w:val="222222"/>
          <w:sz w:val="24"/>
          <w:szCs w:val="24"/>
        </w:rPr>
        <w:t>additional input, and whenever there is a project involving the city’s drinking water system.</w:t>
      </w:r>
    </w:p>
    <w:p w14:paraId="4B37A28D" w14:textId="77777777" w:rsidR="00234831" w:rsidRDefault="00234831" w:rsidP="00B81834">
      <w:pPr>
        <w:spacing w:after="0" w:line="240" w:lineRule="auto"/>
        <w:jc w:val="both"/>
        <w:rPr>
          <w:rFonts w:ascii="Times New Roman" w:eastAsia="Times New Roman" w:hAnsi="Times New Roman" w:cs="Times New Roman"/>
          <w:color w:val="222222"/>
          <w:sz w:val="24"/>
          <w:szCs w:val="24"/>
        </w:rPr>
      </w:pPr>
    </w:p>
    <w:p w14:paraId="6145DA94" w14:textId="77777777" w:rsidR="003659A8" w:rsidRPr="00244080" w:rsidRDefault="00374B31" w:rsidP="000C73FC">
      <w:pPr>
        <w:spacing w:after="0" w:line="240" w:lineRule="auto"/>
        <w:contextualSpacing/>
        <w:jc w:val="both"/>
        <w:rPr>
          <w:rFonts w:ascii="Arial" w:hAnsi="Arial" w:cs="Arial"/>
          <w:noProof/>
        </w:rPr>
      </w:pPr>
      <w:r w:rsidRPr="00244080">
        <w:rPr>
          <w:rFonts w:ascii="Arial" w:hAnsi="Arial" w:cs="Arial"/>
          <w:noProof/>
        </w:rPr>
        <w:tab/>
      </w:r>
      <w:r w:rsidRPr="00244080">
        <w:rPr>
          <w:rFonts w:ascii="Arial" w:hAnsi="Arial" w:cs="Arial"/>
          <w:noProof/>
        </w:rPr>
        <w:tab/>
      </w:r>
    </w:p>
    <w:sectPr w:rsidR="003659A8" w:rsidRPr="00244080" w:rsidSect="00F45E93">
      <w:headerReference w:type="even" r:id="rId9"/>
      <w:headerReference w:type="default" r:id="rId10"/>
      <w:footerReference w:type="even" r:id="rId11"/>
      <w:footerReference w:type="default" r:id="rId12"/>
      <w:headerReference w:type="first" r:id="rId13"/>
      <w:footerReference w:type="first" r:id="rId14"/>
      <w:pgSz w:w="12240" w:h="15840"/>
      <w:pgMar w:top="720" w:right="72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B0C54" w14:textId="77777777" w:rsidR="00614243" w:rsidRDefault="00614243" w:rsidP="00E60374">
      <w:pPr>
        <w:spacing w:after="0" w:line="240" w:lineRule="auto"/>
      </w:pPr>
      <w:r>
        <w:separator/>
      </w:r>
    </w:p>
  </w:endnote>
  <w:endnote w:type="continuationSeparator" w:id="0">
    <w:p w14:paraId="7CB59E2D" w14:textId="77777777" w:rsidR="00614243" w:rsidRDefault="00614243" w:rsidP="00E60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03267" w14:textId="77777777" w:rsidR="00B16D10" w:rsidRDefault="00B16D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14437" w14:textId="77777777" w:rsidR="00E60374" w:rsidRPr="00E60374" w:rsidRDefault="00E60374" w:rsidP="00E60374">
    <w:pPr>
      <w:pStyle w:val="Footer"/>
      <w:jc w:val="right"/>
      <w:rPr>
        <w:i/>
        <w:color w:val="A6A6A6" w:themeColor="background1" w:themeShade="A6"/>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56C3D" w14:textId="77777777" w:rsidR="00B16D10" w:rsidRDefault="00B16D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2B5B3" w14:textId="77777777" w:rsidR="00614243" w:rsidRDefault="00614243" w:rsidP="00E60374">
      <w:pPr>
        <w:spacing w:after="0" w:line="240" w:lineRule="auto"/>
      </w:pPr>
      <w:r>
        <w:separator/>
      </w:r>
    </w:p>
  </w:footnote>
  <w:footnote w:type="continuationSeparator" w:id="0">
    <w:p w14:paraId="0C3E5C63" w14:textId="77777777" w:rsidR="00614243" w:rsidRDefault="00614243" w:rsidP="00E603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53686" w14:textId="77777777" w:rsidR="00B16D10" w:rsidRDefault="00B16D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37BDD" w14:textId="34E370D4" w:rsidR="00B16D10" w:rsidRDefault="00B16D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0FB0B" w14:textId="77777777" w:rsidR="00B16D10" w:rsidRDefault="00B16D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074"/>
    <w:multiLevelType w:val="hybridMultilevel"/>
    <w:tmpl w:val="7946D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A7A43"/>
    <w:multiLevelType w:val="hybridMultilevel"/>
    <w:tmpl w:val="4A5E62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65B8D"/>
    <w:multiLevelType w:val="hybridMultilevel"/>
    <w:tmpl w:val="C9D0B37E"/>
    <w:lvl w:ilvl="0" w:tplc="E1C4A790">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5571F6"/>
    <w:multiLevelType w:val="hybridMultilevel"/>
    <w:tmpl w:val="E216E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2346C1"/>
    <w:multiLevelType w:val="hybridMultilevel"/>
    <w:tmpl w:val="3BB28148"/>
    <w:lvl w:ilvl="0" w:tplc="E1C4A790">
      <w:start w:val="1"/>
      <w:numFmt w:val="bullet"/>
      <w:lvlText w:val=""/>
      <w:lvlJc w:val="left"/>
      <w:pPr>
        <w:ind w:left="360" w:hanging="360"/>
      </w:pPr>
      <w:rPr>
        <w:rFonts w:ascii="Symbol" w:hAnsi="Symbol" w:hint="default"/>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DD05DD6"/>
    <w:multiLevelType w:val="hybridMultilevel"/>
    <w:tmpl w:val="42B0B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035D27"/>
    <w:multiLevelType w:val="hybridMultilevel"/>
    <w:tmpl w:val="C2CA6FE4"/>
    <w:lvl w:ilvl="0" w:tplc="E1C4A790">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714407F2"/>
    <w:multiLevelType w:val="hybridMultilevel"/>
    <w:tmpl w:val="DE8AE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8208336">
    <w:abstractNumId w:val="7"/>
  </w:num>
  <w:num w:numId="2" w16cid:durableId="1154906980">
    <w:abstractNumId w:val="1"/>
  </w:num>
  <w:num w:numId="3" w16cid:durableId="760486654">
    <w:abstractNumId w:val="0"/>
  </w:num>
  <w:num w:numId="4" w16cid:durableId="527911664">
    <w:abstractNumId w:val="3"/>
  </w:num>
  <w:num w:numId="5" w16cid:durableId="1824463579">
    <w:abstractNumId w:val="2"/>
  </w:num>
  <w:num w:numId="6" w16cid:durableId="786124758">
    <w:abstractNumId w:val="4"/>
  </w:num>
  <w:num w:numId="7" w16cid:durableId="2121296399">
    <w:abstractNumId w:val="6"/>
  </w:num>
  <w:num w:numId="8" w16cid:durableId="7162001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0092"/>
    <w:rsid w:val="00011B1F"/>
    <w:rsid w:val="00020275"/>
    <w:rsid w:val="00081DCF"/>
    <w:rsid w:val="00086DE9"/>
    <w:rsid w:val="000A4E7B"/>
    <w:rsid w:val="000B5257"/>
    <w:rsid w:val="000C73FC"/>
    <w:rsid w:val="000D2EDB"/>
    <w:rsid w:val="000E7C80"/>
    <w:rsid w:val="00112B3C"/>
    <w:rsid w:val="0011762E"/>
    <w:rsid w:val="00140750"/>
    <w:rsid w:val="00162DB6"/>
    <w:rsid w:val="001860AF"/>
    <w:rsid w:val="001908DA"/>
    <w:rsid w:val="001A5699"/>
    <w:rsid w:val="001B4040"/>
    <w:rsid w:val="001C406D"/>
    <w:rsid w:val="00234831"/>
    <w:rsid w:val="002369FE"/>
    <w:rsid w:val="00244080"/>
    <w:rsid w:val="0027215B"/>
    <w:rsid w:val="0028007D"/>
    <w:rsid w:val="002E55CE"/>
    <w:rsid w:val="00347E98"/>
    <w:rsid w:val="0036089B"/>
    <w:rsid w:val="003623A7"/>
    <w:rsid w:val="003659A8"/>
    <w:rsid w:val="00374B31"/>
    <w:rsid w:val="003A0FF5"/>
    <w:rsid w:val="003C24D7"/>
    <w:rsid w:val="00400D04"/>
    <w:rsid w:val="00445EED"/>
    <w:rsid w:val="0047298B"/>
    <w:rsid w:val="004E7390"/>
    <w:rsid w:val="004F4409"/>
    <w:rsid w:val="00503FC3"/>
    <w:rsid w:val="005113CE"/>
    <w:rsid w:val="00566F88"/>
    <w:rsid w:val="005925AB"/>
    <w:rsid w:val="005B52E8"/>
    <w:rsid w:val="005C6827"/>
    <w:rsid w:val="00611D8A"/>
    <w:rsid w:val="00613AEC"/>
    <w:rsid w:val="00614243"/>
    <w:rsid w:val="00623A47"/>
    <w:rsid w:val="0063557B"/>
    <w:rsid w:val="00640BB2"/>
    <w:rsid w:val="00662CB8"/>
    <w:rsid w:val="00691143"/>
    <w:rsid w:val="00693266"/>
    <w:rsid w:val="006A29CA"/>
    <w:rsid w:val="006D19C3"/>
    <w:rsid w:val="006F07E5"/>
    <w:rsid w:val="00701883"/>
    <w:rsid w:val="00703FC0"/>
    <w:rsid w:val="00715637"/>
    <w:rsid w:val="00724669"/>
    <w:rsid w:val="007529DB"/>
    <w:rsid w:val="007628B7"/>
    <w:rsid w:val="007632B2"/>
    <w:rsid w:val="00781315"/>
    <w:rsid w:val="007B29D0"/>
    <w:rsid w:val="007C0718"/>
    <w:rsid w:val="007D0EBF"/>
    <w:rsid w:val="00801A06"/>
    <w:rsid w:val="00803F00"/>
    <w:rsid w:val="0082257C"/>
    <w:rsid w:val="00837251"/>
    <w:rsid w:val="008518EC"/>
    <w:rsid w:val="008673DF"/>
    <w:rsid w:val="00893EE7"/>
    <w:rsid w:val="00894897"/>
    <w:rsid w:val="008974F2"/>
    <w:rsid w:val="008D1D95"/>
    <w:rsid w:val="008E14CD"/>
    <w:rsid w:val="008F7206"/>
    <w:rsid w:val="00902EBA"/>
    <w:rsid w:val="0090335F"/>
    <w:rsid w:val="00927DF4"/>
    <w:rsid w:val="00933B6D"/>
    <w:rsid w:val="00936077"/>
    <w:rsid w:val="009601F8"/>
    <w:rsid w:val="00960E03"/>
    <w:rsid w:val="00970092"/>
    <w:rsid w:val="00976164"/>
    <w:rsid w:val="009C1D38"/>
    <w:rsid w:val="009E6BB7"/>
    <w:rsid w:val="00A04F61"/>
    <w:rsid w:val="00A13B15"/>
    <w:rsid w:val="00A51196"/>
    <w:rsid w:val="00A65802"/>
    <w:rsid w:val="00A66887"/>
    <w:rsid w:val="00A952F1"/>
    <w:rsid w:val="00AC392D"/>
    <w:rsid w:val="00AF67A7"/>
    <w:rsid w:val="00B06BAA"/>
    <w:rsid w:val="00B06C55"/>
    <w:rsid w:val="00B16D10"/>
    <w:rsid w:val="00B225FC"/>
    <w:rsid w:val="00B54BD6"/>
    <w:rsid w:val="00B772C8"/>
    <w:rsid w:val="00B81834"/>
    <w:rsid w:val="00BA58A9"/>
    <w:rsid w:val="00BD76D3"/>
    <w:rsid w:val="00BE1E2D"/>
    <w:rsid w:val="00BE2CE7"/>
    <w:rsid w:val="00C36EDF"/>
    <w:rsid w:val="00C67FC1"/>
    <w:rsid w:val="00C93533"/>
    <w:rsid w:val="00CB0F8E"/>
    <w:rsid w:val="00CC1620"/>
    <w:rsid w:val="00D34DF2"/>
    <w:rsid w:val="00D441FA"/>
    <w:rsid w:val="00D53D82"/>
    <w:rsid w:val="00D62886"/>
    <w:rsid w:val="00D90042"/>
    <w:rsid w:val="00DC6000"/>
    <w:rsid w:val="00DC68CF"/>
    <w:rsid w:val="00E0691E"/>
    <w:rsid w:val="00E0766F"/>
    <w:rsid w:val="00E11392"/>
    <w:rsid w:val="00E17125"/>
    <w:rsid w:val="00E31708"/>
    <w:rsid w:val="00E60374"/>
    <w:rsid w:val="00E762ED"/>
    <w:rsid w:val="00EA37B2"/>
    <w:rsid w:val="00EC23A3"/>
    <w:rsid w:val="00EC7822"/>
    <w:rsid w:val="00F164AE"/>
    <w:rsid w:val="00F313A7"/>
    <w:rsid w:val="00F45E93"/>
    <w:rsid w:val="00F67BD4"/>
    <w:rsid w:val="00FE2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05E31B"/>
  <w15:docId w15:val="{D9E0500D-4836-45AB-BF2C-179EE6434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7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03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374"/>
  </w:style>
  <w:style w:type="paragraph" w:styleId="Footer">
    <w:name w:val="footer"/>
    <w:basedOn w:val="Normal"/>
    <w:link w:val="FooterChar"/>
    <w:uiPriority w:val="99"/>
    <w:unhideWhenUsed/>
    <w:rsid w:val="00E603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374"/>
  </w:style>
  <w:style w:type="paragraph" w:styleId="ListParagraph">
    <w:name w:val="List Paragraph"/>
    <w:basedOn w:val="Normal"/>
    <w:uiPriority w:val="34"/>
    <w:qFormat/>
    <w:rsid w:val="001860AF"/>
    <w:pPr>
      <w:ind w:left="720"/>
      <w:contextualSpacing/>
    </w:pPr>
  </w:style>
  <w:style w:type="paragraph" w:styleId="NormalWeb">
    <w:name w:val="Normal (Web)"/>
    <w:basedOn w:val="Normal"/>
    <w:uiPriority w:val="99"/>
    <w:unhideWhenUsed/>
    <w:rsid w:val="00374B3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C40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06D"/>
    <w:rPr>
      <w:rFonts w:ascii="Tahoma" w:hAnsi="Tahoma" w:cs="Tahoma"/>
      <w:sz w:val="16"/>
      <w:szCs w:val="16"/>
    </w:rPr>
  </w:style>
  <w:style w:type="character" w:styleId="Hyperlink">
    <w:name w:val="Hyperlink"/>
    <w:basedOn w:val="DefaultParagraphFont"/>
    <w:uiPriority w:val="99"/>
    <w:semiHidden/>
    <w:unhideWhenUsed/>
    <w:rsid w:val="000A4E7B"/>
    <w:rPr>
      <w:color w:val="0000FF"/>
      <w:u w:val="single"/>
    </w:rPr>
  </w:style>
  <w:style w:type="character" w:customStyle="1" w:styleId="sr-only">
    <w:name w:val="sr-only"/>
    <w:basedOn w:val="DefaultParagraphFont"/>
    <w:rsid w:val="000A4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54849">
      <w:bodyDiv w:val="1"/>
      <w:marLeft w:val="0"/>
      <w:marRight w:val="0"/>
      <w:marTop w:val="0"/>
      <w:marBottom w:val="0"/>
      <w:divBdr>
        <w:top w:val="none" w:sz="0" w:space="0" w:color="auto"/>
        <w:left w:val="none" w:sz="0" w:space="0" w:color="auto"/>
        <w:bottom w:val="none" w:sz="0" w:space="0" w:color="auto"/>
        <w:right w:val="none" w:sz="0" w:space="0" w:color="auto"/>
      </w:divBdr>
      <w:divsChild>
        <w:div w:id="1904173328">
          <w:marLeft w:val="0"/>
          <w:marRight w:val="0"/>
          <w:marTop w:val="0"/>
          <w:marBottom w:val="0"/>
          <w:divBdr>
            <w:top w:val="none" w:sz="0" w:space="0" w:color="auto"/>
            <w:left w:val="none" w:sz="0" w:space="0" w:color="auto"/>
            <w:bottom w:val="none" w:sz="0" w:space="0" w:color="auto"/>
            <w:right w:val="none" w:sz="0" w:space="0" w:color="auto"/>
          </w:divBdr>
        </w:div>
        <w:div w:id="1388994525">
          <w:marLeft w:val="0"/>
          <w:marRight w:val="0"/>
          <w:marTop w:val="0"/>
          <w:marBottom w:val="0"/>
          <w:divBdr>
            <w:top w:val="none" w:sz="0" w:space="0" w:color="auto"/>
            <w:left w:val="none" w:sz="0" w:space="0" w:color="auto"/>
            <w:bottom w:val="none" w:sz="0" w:space="0" w:color="auto"/>
            <w:right w:val="none" w:sz="0" w:space="0" w:color="auto"/>
          </w:divBdr>
        </w:div>
        <w:div w:id="1367490936">
          <w:marLeft w:val="0"/>
          <w:marRight w:val="0"/>
          <w:marTop w:val="0"/>
          <w:marBottom w:val="0"/>
          <w:divBdr>
            <w:top w:val="none" w:sz="0" w:space="0" w:color="auto"/>
            <w:left w:val="none" w:sz="0" w:space="0" w:color="auto"/>
            <w:bottom w:val="none" w:sz="0" w:space="0" w:color="auto"/>
            <w:right w:val="none" w:sz="0" w:space="0" w:color="auto"/>
          </w:divBdr>
        </w:div>
        <w:div w:id="975985900">
          <w:marLeft w:val="0"/>
          <w:marRight w:val="0"/>
          <w:marTop w:val="0"/>
          <w:marBottom w:val="0"/>
          <w:divBdr>
            <w:top w:val="none" w:sz="0" w:space="0" w:color="auto"/>
            <w:left w:val="none" w:sz="0" w:space="0" w:color="auto"/>
            <w:bottom w:val="none" w:sz="0" w:space="0" w:color="auto"/>
            <w:right w:val="none" w:sz="0" w:space="0" w:color="auto"/>
          </w:divBdr>
        </w:div>
        <w:div w:id="1948267609">
          <w:marLeft w:val="0"/>
          <w:marRight w:val="0"/>
          <w:marTop w:val="0"/>
          <w:marBottom w:val="0"/>
          <w:divBdr>
            <w:top w:val="none" w:sz="0" w:space="0" w:color="auto"/>
            <w:left w:val="none" w:sz="0" w:space="0" w:color="auto"/>
            <w:bottom w:val="none" w:sz="0" w:space="0" w:color="auto"/>
            <w:right w:val="none" w:sz="0" w:space="0" w:color="auto"/>
          </w:divBdr>
        </w:div>
        <w:div w:id="1113552141">
          <w:marLeft w:val="0"/>
          <w:marRight w:val="0"/>
          <w:marTop w:val="0"/>
          <w:marBottom w:val="0"/>
          <w:divBdr>
            <w:top w:val="none" w:sz="0" w:space="0" w:color="auto"/>
            <w:left w:val="none" w:sz="0" w:space="0" w:color="auto"/>
            <w:bottom w:val="none" w:sz="0" w:space="0" w:color="auto"/>
            <w:right w:val="none" w:sz="0" w:space="0" w:color="auto"/>
          </w:divBdr>
        </w:div>
        <w:div w:id="206332323">
          <w:marLeft w:val="0"/>
          <w:marRight w:val="0"/>
          <w:marTop w:val="0"/>
          <w:marBottom w:val="0"/>
          <w:divBdr>
            <w:top w:val="none" w:sz="0" w:space="0" w:color="auto"/>
            <w:left w:val="none" w:sz="0" w:space="0" w:color="auto"/>
            <w:bottom w:val="none" w:sz="0" w:space="0" w:color="auto"/>
            <w:right w:val="none" w:sz="0" w:space="0" w:color="auto"/>
          </w:divBdr>
        </w:div>
        <w:div w:id="1052849307">
          <w:marLeft w:val="0"/>
          <w:marRight w:val="0"/>
          <w:marTop w:val="0"/>
          <w:marBottom w:val="0"/>
          <w:divBdr>
            <w:top w:val="none" w:sz="0" w:space="0" w:color="auto"/>
            <w:left w:val="none" w:sz="0" w:space="0" w:color="auto"/>
            <w:bottom w:val="none" w:sz="0" w:space="0" w:color="auto"/>
            <w:right w:val="none" w:sz="0" w:space="0" w:color="auto"/>
          </w:divBdr>
        </w:div>
        <w:div w:id="606812979">
          <w:marLeft w:val="0"/>
          <w:marRight w:val="0"/>
          <w:marTop w:val="0"/>
          <w:marBottom w:val="0"/>
          <w:divBdr>
            <w:top w:val="none" w:sz="0" w:space="0" w:color="auto"/>
            <w:left w:val="none" w:sz="0" w:space="0" w:color="auto"/>
            <w:bottom w:val="none" w:sz="0" w:space="0" w:color="auto"/>
            <w:right w:val="none" w:sz="0" w:space="0" w:color="auto"/>
          </w:divBdr>
        </w:div>
        <w:div w:id="825820752">
          <w:marLeft w:val="0"/>
          <w:marRight w:val="0"/>
          <w:marTop w:val="0"/>
          <w:marBottom w:val="0"/>
          <w:divBdr>
            <w:top w:val="none" w:sz="0" w:space="0" w:color="auto"/>
            <w:left w:val="none" w:sz="0" w:space="0" w:color="auto"/>
            <w:bottom w:val="none" w:sz="0" w:space="0" w:color="auto"/>
            <w:right w:val="none" w:sz="0" w:space="0" w:color="auto"/>
          </w:divBdr>
        </w:div>
        <w:div w:id="603075923">
          <w:marLeft w:val="0"/>
          <w:marRight w:val="0"/>
          <w:marTop w:val="0"/>
          <w:marBottom w:val="0"/>
          <w:divBdr>
            <w:top w:val="none" w:sz="0" w:space="0" w:color="auto"/>
            <w:left w:val="none" w:sz="0" w:space="0" w:color="auto"/>
            <w:bottom w:val="none" w:sz="0" w:space="0" w:color="auto"/>
            <w:right w:val="none" w:sz="0" w:space="0" w:color="auto"/>
          </w:divBdr>
        </w:div>
        <w:div w:id="1347976450">
          <w:marLeft w:val="0"/>
          <w:marRight w:val="0"/>
          <w:marTop w:val="0"/>
          <w:marBottom w:val="0"/>
          <w:divBdr>
            <w:top w:val="none" w:sz="0" w:space="0" w:color="auto"/>
            <w:left w:val="none" w:sz="0" w:space="0" w:color="auto"/>
            <w:bottom w:val="none" w:sz="0" w:space="0" w:color="auto"/>
            <w:right w:val="none" w:sz="0" w:space="0" w:color="auto"/>
          </w:divBdr>
        </w:div>
        <w:div w:id="1936671839">
          <w:marLeft w:val="0"/>
          <w:marRight w:val="0"/>
          <w:marTop w:val="0"/>
          <w:marBottom w:val="0"/>
          <w:divBdr>
            <w:top w:val="none" w:sz="0" w:space="0" w:color="auto"/>
            <w:left w:val="none" w:sz="0" w:space="0" w:color="auto"/>
            <w:bottom w:val="none" w:sz="0" w:space="0" w:color="auto"/>
            <w:right w:val="none" w:sz="0" w:space="0" w:color="auto"/>
          </w:divBdr>
        </w:div>
        <w:div w:id="83772135">
          <w:marLeft w:val="0"/>
          <w:marRight w:val="0"/>
          <w:marTop w:val="0"/>
          <w:marBottom w:val="0"/>
          <w:divBdr>
            <w:top w:val="none" w:sz="0" w:space="0" w:color="auto"/>
            <w:left w:val="none" w:sz="0" w:space="0" w:color="auto"/>
            <w:bottom w:val="none" w:sz="0" w:space="0" w:color="auto"/>
            <w:right w:val="none" w:sz="0" w:space="0" w:color="auto"/>
          </w:divBdr>
        </w:div>
        <w:div w:id="621038559">
          <w:marLeft w:val="0"/>
          <w:marRight w:val="0"/>
          <w:marTop w:val="0"/>
          <w:marBottom w:val="0"/>
          <w:divBdr>
            <w:top w:val="none" w:sz="0" w:space="0" w:color="auto"/>
            <w:left w:val="none" w:sz="0" w:space="0" w:color="auto"/>
            <w:bottom w:val="none" w:sz="0" w:space="0" w:color="auto"/>
            <w:right w:val="none" w:sz="0" w:space="0" w:color="auto"/>
          </w:divBdr>
        </w:div>
        <w:div w:id="1410883945">
          <w:marLeft w:val="0"/>
          <w:marRight w:val="0"/>
          <w:marTop w:val="0"/>
          <w:marBottom w:val="0"/>
          <w:divBdr>
            <w:top w:val="none" w:sz="0" w:space="0" w:color="auto"/>
            <w:left w:val="none" w:sz="0" w:space="0" w:color="auto"/>
            <w:bottom w:val="none" w:sz="0" w:space="0" w:color="auto"/>
            <w:right w:val="none" w:sz="0" w:space="0" w:color="auto"/>
          </w:divBdr>
        </w:div>
        <w:div w:id="409236326">
          <w:marLeft w:val="0"/>
          <w:marRight w:val="0"/>
          <w:marTop w:val="0"/>
          <w:marBottom w:val="0"/>
          <w:divBdr>
            <w:top w:val="none" w:sz="0" w:space="0" w:color="auto"/>
            <w:left w:val="none" w:sz="0" w:space="0" w:color="auto"/>
            <w:bottom w:val="none" w:sz="0" w:space="0" w:color="auto"/>
            <w:right w:val="none" w:sz="0" w:space="0" w:color="auto"/>
          </w:divBdr>
        </w:div>
        <w:div w:id="738208755">
          <w:marLeft w:val="0"/>
          <w:marRight w:val="0"/>
          <w:marTop w:val="0"/>
          <w:marBottom w:val="0"/>
          <w:divBdr>
            <w:top w:val="none" w:sz="0" w:space="0" w:color="auto"/>
            <w:left w:val="none" w:sz="0" w:space="0" w:color="auto"/>
            <w:bottom w:val="none" w:sz="0" w:space="0" w:color="auto"/>
            <w:right w:val="none" w:sz="0" w:space="0" w:color="auto"/>
          </w:divBdr>
        </w:div>
        <w:div w:id="557979126">
          <w:marLeft w:val="0"/>
          <w:marRight w:val="0"/>
          <w:marTop w:val="0"/>
          <w:marBottom w:val="0"/>
          <w:divBdr>
            <w:top w:val="none" w:sz="0" w:space="0" w:color="auto"/>
            <w:left w:val="none" w:sz="0" w:space="0" w:color="auto"/>
            <w:bottom w:val="none" w:sz="0" w:space="0" w:color="auto"/>
            <w:right w:val="none" w:sz="0" w:space="0" w:color="auto"/>
          </w:divBdr>
        </w:div>
        <w:div w:id="235558587">
          <w:marLeft w:val="0"/>
          <w:marRight w:val="0"/>
          <w:marTop w:val="0"/>
          <w:marBottom w:val="0"/>
          <w:divBdr>
            <w:top w:val="none" w:sz="0" w:space="0" w:color="auto"/>
            <w:left w:val="none" w:sz="0" w:space="0" w:color="auto"/>
            <w:bottom w:val="none" w:sz="0" w:space="0" w:color="auto"/>
            <w:right w:val="none" w:sz="0" w:space="0" w:color="auto"/>
          </w:divBdr>
        </w:div>
        <w:div w:id="1658151776">
          <w:marLeft w:val="0"/>
          <w:marRight w:val="0"/>
          <w:marTop w:val="0"/>
          <w:marBottom w:val="0"/>
          <w:divBdr>
            <w:top w:val="none" w:sz="0" w:space="0" w:color="auto"/>
            <w:left w:val="none" w:sz="0" w:space="0" w:color="auto"/>
            <w:bottom w:val="none" w:sz="0" w:space="0" w:color="auto"/>
            <w:right w:val="none" w:sz="0" w:space="0" w:color="auto"/>
          </w:divBdr>
        </w:div>
        <w:div w:id="213545182">
          <w:marLeft w:val="0"/>
          <w:marRight w:val="0"/>
          <w:marTop w:val="0"/>
          <w:marBottom w:val="0"/>
          <w:divBdr>
            <w:top w:val="none" w:sz="0" w:space="0" w:color="auto"/>
            <w:left w:val="none" w:sz="0" w:space="0" w:color="auto"/>
            <w:bottom w:val="none" w:sz="0" w:space="0" w:color="auto"/>
            <w:right w:val="none" w:sz="0" w:space="0" w:color="auto"/>
          </w:divBdr>
        </w:div>
        <w:div w:id="789477039">
          <w:marLeft w:val="0"/>
          <w:marRight w:val="0"/>
          <w:marTop w:val="0"/>
          <w:marBottom w:val="0"/>
          <w:divBdr>
            <w:top w:val="none" w:sz="0" w:space="0" w:color="auto"/>
            <w:left w:val="none" w:sz="0" w:space="0" w:color="auto"/>
            <w:bottom w:val="none" w:sz="0" w:space="0" w:color="auto"/>
            <w:right w:val="none" w:sz="0" w:space="0" w:color="auto"/>
          </w:divBdr>
        </w:div>
        <w:div w:id="1193499010">
          <w:marLeft w:val="0"/>
          <w:marRight w:val="0"/>
          <w:marTop w:val="0"/>
          <w:marBottom w:val="0"/>
          <w:divBdr>
            <w:top w:val="none" w:sz="0" w:space="0" w:color="auto"/>
            <w:left w:val="none" w:sz="0" w:space="0" w:color="auto"/>
            <w:bottom w:val="none" w:sz="0" w:space="0" w:color="auto"/>
            <w:right w:val="none" w:sz="0" w:space="0" w:color="auto"/>
          </w:divBdr>
        </w:div>
        <w:div w:id="1905405231">
          <w:marLeft w:val="0"/>
          <w:marRight w:val="0"/>
          <w:marTop w:val="0"/>
          <w:marBottom w:val="0"/>
          <w:divBdr>
            <w:top w:val="none" w:sz="0" w:space="0" w:color="auto"/>
            <w:left w:val="none" w:sz="0" w:space="0" w:color="auto"/>
            <w:bottom w:val="none" w:sz="0" w:space="0" w:color="auto"/>
            <w:right w:val="none" w:sz="0" w:space="0" w:color="auto"/>
          </w:divBdr>
        </w:div>
        <w:div w:id="8215166">
          <w:marLeft w:val="0"/>
          <w:marRight w:val="0"/>
          <w:marTop w:val="0"/>
          <w:marBottom w:val="0"/>
          <w:divBdr>
            <w:top w:val="none" w:sz="0" w:space="0" w:color="auto"/>
            <w:left w:val="none" w:sz="0" w:space="0" w:color="auto"/>
            <w:bottom w:val="none" w:sz="0" w:space="0" w:color="auto"/>
            <w:right w:val="none" w:sz="0" w:space="0" w:color="auto"/>
          </w:divBdr>
        </w:div>
        <w:div w:id="984505385">
          <w:marLeft w:val="0"/>
          <w:marRight w:val="0"/>
          <w:marTop w:val="0"/>
          <w:marBottom w:val="0"/>
          <w:divBdr>
            <w:top w:val="none" w:sz="0" w:space="0" w:color="auto"/>
            <w:left w:val="none" w:sz="0" w:space="0" w:color="auto"/>
            <w:bottom w:val="none" w:sz="0" w:space="0" w:color="auto"/>
            <w:right w:val="none" w:sz="0" w:space="0" w:color="auto"/>
          </w:divBdr>
        </w:div>
        <w:div w:id="741565332">
          <w:marLeft w:val="0"/>
          <w:marRight w:val="0"/>
          <w:marTop w:val="0"/>
          <w:marBottom w:val="0"/>
          <w:divBdr>
            <w:top w:val="none" w:sz="0" w:space="0" w:color="auto"/>
            <w:left w:val="none" w:sz="0" w:space="0" w:color="auto"/>
            <w:bottom w:val="none" w:sz="0" w:space="0" w:color="auto"/>
            <w:right w:val="none" w:sz="0" w:space="0" w:color="auto"/>
          </w:divBdr>
        </w:div>
        <w:div w:id="1552306339">
          <w:marLeft w:val="0"/>
          <w:marRight w:val="0"/>
          <w:marTop w:val="0"/>
          <w:marBottom w:val="0"/>
          <w:divBdr>
            <w:top w:val="none" w:sz="0" w:space="0" w:color="auto"/>
            <w:left w:val="none" w:sz="0" w:space="0" w:color="auto"/>
            <w:bottom w:val="none" w:sz="0" w:space="0" w:color="auto"/>
            <w:right w:val="none" w:sz="0" w:space="0" w:color="auto"/>
          </w:divBdr>
        </w:div>
        <w:div w:id="257829194">
          <w:marLeft w:val="0"/>
          <w:marRight w:val="0"/>
          <w:marTop w:val="0"/>
          <w:marBottom w:val="0"/>
          <w:divBdr>
            <w:top w:val="none" w:sz="0" w:space="0" w:color="auto"/>
            <w:left w:val="none" w:sz="0" w:space="0" w:color="auto"/>
            <w:bottom w:val="none" w:sz="0" w:space="0" w:color="auto"/>
            <w:right w:val="none" w:sz="0" w:space="0" w:color="auto"/>
          </w:divBdr>
        </w:div>
        <w:div w:id="272905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9A984-7CEF-4822-9856-6D21BD428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Martinez</dc:creator>
  <cp:lastModifiedBy>Maria Gilvarry</cp:lastModifiedBy>
  <cp:revision>2</cp:revision>
  <cp:lastPrinted>2022-09-21T21:32:00Z</cp:lastPrinted>
  <dcterms:created xsi:type="dcterms:W3CDTF">2022-09-28T17:14:00Z</dcterms:created>
  <dcterms:modified xsi:type="dcterms:W3CDTF">2022-09-28T17:14:00Z</dcterms:modified>
</cp:coreProperties>
</file>